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27A" w:rsidRDefault="000F327A" w:rsidP="000F327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2547 sayılı Yükseköğretim Kanunu’na geçici maddeler ekleyen ve </w:t>
      </w:r>
      <w:hyperlink r:id="rId8" w:history="1">
        <w:r>
          <w:rPr>
            <w:rStyle w:val="Kpr"/>
            <w:color w:val="000000"/>
            <w:sz w:val="22"/>
            <w:szCs w:val="22"/>
          </w:rPr>
          <w:t>05.07.2022 tarih ve 31887 sayılı Resmî Gazete</w:t>
        </w:r>
      </w:hyperlink>
      <w:r>
        <w:rPr>
          <w:color w:val="000000"/>
          <w:sz w:val="22"/>
          <w:szCs w:val="22"/>
        </w:rPr>
        <w:t>’de yayımlanarak yürürlüğe giren 7417 Sayılı Kanunun 35’inci maddesi ile düzenlenen geçici 83’üncü maddesi aşağıya çıkartılmıştır.</w:t>
      </w:r>
    </w:p>
    <w:p w:rsidR="000F327A" w:rsidRDefault="000F327A" w:rsidP="000F327A">
      <w:pPr>
        <w:pStyle w:val="NormalWeb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0F327A" w:rsidRDefault="000F327A" w:rsidP="000F327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Diğer koşullar için Yükseköğretim Kurulu Başkanlığınca çıkarılacak Esaslar doğrultusunda duyurular güncellenecektir.</w:t>
      </w:r>
    </w:p>
    <w:p w:rsidR="000F327A" w:rsidRDefault="000F327A" w:rsidP="000F327A">
      <w:pPr>
        <w:pStyle w:val="NormalWeb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0F327A" w:rsidRPr="0011385F" w:rsidRDefault="000F327A" w:rsidP="000F327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Bu kapsamda olmak üzere, maddenin yürürlük tarihi olan </w:t>
      </w:r>
      <w:r>
        <w:rPr>
          <w:b/>
          <w:bCs/>
          <w:color w:val="000000"/>
          <w:sz w:val="22"/>
          <w:szCs w:val="22"/>
        </w:rPr>
        <w:t>05 Temmuz 2022</w:t>
      </w:r>
      <w:r>
        <w:rPr>
          <w:color w:val="000000"/>
          <w:sz w:val="22"/>
          <w:szCs w:val="22"/>
        </w:rPr>
        <w:t> tarihinden önce söz konusu madde kapsamında Üniversitemizden ilişiği kesilenler, </w:t>
      </w:r>
      <w:r>
        <w:rPr>
          <w:b/>
          <w:bCs/>
          <w:color w:val="000000"/>
          <w:sz w:val="22"/>
          <w:szCs w:val="22"/>
        </w:rPr>
        <w:t>dört ay içerisinde</w:t>
      </w:r>
      <w:r>
        <w:rPr>
          <w:color w:val="000000"/>
          <w:sz w:val="22"/>
          <w:szCs w:val="22"/>
        </w:rPr>
        <w:t> (</w:t>
      </w:r>
      <w:r>
        <w:rPr>
          <w:b/>
          <w:bCs/>
          <w:color w:val="000000"/>
          <w:sz w:val="22"/>
          <w:szCs w:val="22"/>
        </w:rPr>
        <w:t>0</w:t>
      </w:r>
      <w:r w:rsidR="00F04551">
        <w:rPr>
          <w:b/>
          <w:bCs/>
          <w:color w:val="000000"/>
          <w:sz w:val="22"/>
          <w:szCs w:val="22"/>
        </w:rPr>
        <w:t>5</w:t>
      </w:r>
      <w:r>
        <w:rPr>
          <w:b/>
          <w:bCs/>
          <w:color w:val="000000"/>
          <w:sz w:val="22"/>
          <w:szCs w:val="22"/>
        </w:rPr>
        <w:t xml:space="preserve"> Kasım 2022 tarihine kadar</w:t>
      </w:r>
      <w:r w:rsidR="0011385F">
        <w:rPr>
          <w:color w:val="000000"/>
          <w:sz w:val="22"/>
          <w:szCs w:val="22"/>
        </w:rPr>
        <w:t xml:space="preserve">) Üniversitemiz Enstitü Öğrenci İşlerine </w:t>
      </w:r>
      <w:r>
        <w:rPr>
          <w:color w:val="000000"/>
          <w:sz w:val="22"/>
          <w:szCs w:val="22"/>
        </w:rPr>
        <w:t xml:space="preserve">müracaat etmeleri hâlinde </w:t>
      </w:r>
      <w:r w:rsidR="0011385F" w:rsidRPr="0011385F">
        <w:rPr>
          <w:color w:val="000000"/>
          <w:sz w:val="22"/>
          <w:szCs w:val="22"/>
        </w:rPr>
        <w:t>2022-2023 eğitim-öğretim yılında öğrenimlerine başlayabilirler.</w:t>
      </w:r>
      <w:r w:rsidR="0011385F">
        <w:t xml:space="preserve"> </w:t>
      </w:r>
      <w:r w:rsidR="0011385F">
        <w:rPr>
          <w:color w:val="000000"/>
          <w:sz w:val="22"/>
          <w:szCs w:val="22"/>
        </w:rPr>
        <w:t>Ancak;</w:t>
      </w:r>
    </w:p>
    <w:p w:rsidR="0011385F" w:rsidRDefault="0011385F" w:rsidP="000F327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11385F" w:rsidRPr="0011385F" w:rsidRDefault="0011385F" w:rsidP="0011385F">
      <w:pPr>
        <w:pStyle w:val="ListeParagraf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11385F">
        <w:rPr>
          <w:rFonts w:ascii="Times New Roman" w:hAnsi="Times New Roman"/>
          <w:szCs w:val="24"/>
        </w:rPr>
        <w:t xml:space="preserve">31 Ağustos 2022 tarihine kadar başvuru yapan öğrenciler eğitime 2022-2023 Güz döneminde, </w:t>
      </w:r>
    </w:p>
    <w:p w:rsidR="000F327A" w:rsidRPr="0011385F" w:rsidRDefault="0011385F" w:rsidP="0011385F">
      <w:pPr>
        <w:pStyle w:val="ListeParagraf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11385F">
        <w:rPr>
          <w:rFonts w:ascii="Times New Roman" w:hAnsi="Times New Roman"/>
          <w:szCs w:val="24"/>
        </w:rPr>
        <w:t xml:space="preserve">1 Eylül 2022-5 Kasım 2022 tarihleri arasında başvuran adaylar eğitime 2022-2023 Bahar döneminde başlayacaklardır. </w:t>
      </w:r>
      <w:r w:rsidR="000F327A">
        <w:t> </w:t>
      </w:r>
    </w:p>
    <w:p w:rsidR="000F327A" w:rsidRDefault="000F327A" w:rsidP="000F327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“</w:t>
      </w:r>
      <w:r>
        <w:rPr>
          <w:b/>
          <w:bCs/>
          <w:color w:val="000000"/>
          <w:sz w:val="22"/>
          <w:szCs w:val="22"/>
        </w:rPr>
        <w:t>GEÇİCİ MADDE 83</w:t>
      </w:r>
      <w:r>
        <w:rPr>
          <w:color w:val="000000"/>
          <w:sz w:val="22"/>
          <w:szCs w:val="22"/>
        </w:rPr>
        <w:t>– Yükseköğretim kurumlarında hazırlık dâhil bütün sınıflarda intibak, önlisans, lisans tamamlama, lisans, lisansüstü öğrenimi gören öğrencilerden bu maddenin yürürlüğe girdiği tarihe kadar, </w:t>
      </w:r>
      <w:r>
        <w:rPr>
          <w:b/>
          <w:bCs/>
          <w:color w:val="000000"/>
          <w:sz w:val="22"/>
          <w:szCs w:val="22"/>
          <w:u w:val="single"/>
        </w:rPr>
        <w:t>kendi isteğiyle ilişikleri kesilenler dâhil,</w:t>
      </w:r>
    </w:p>
    <w:p w:rsidR="000F327A" w:rsidRDefault="000F327A" w:rsidP="000F327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terör suçu ile kasten öldürme suçlarından (madde 81, 82 ve 83),</w:t>
      </w:r>
    </w:p>
    <w:p w:rsidR="000F327A" w:rsidRDefault="000F327A" w:rsidP="000F327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işkence suçundan (madde 94 ve 95), eziyet suçundan (madde 96),</w:t>
      </w:r>
    </w:p>
    <w:p w:rsidR="000F327A" w:rsidRDefault="000F327A" w:rsidP="000F327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cinsel saldırı (madde 102),</w:t>
      </w:r>
    </w:p>
    <w:p w:rsidR="000F327A" w:rsidRDefault="000F327A" w:rsidP="000F327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çocukların cinsel istismarı (madde 103),</w:t>
      </w:r>
    </w:p>
    <w:p w:rsidR="000F327A" w:rsidRDefault="000F327A" w:rsidP="000F327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uyuşturucu veya uyarıcı madde imal ve ticareti suçundan (madde 188) mahkum olanlar ile</w:t>
      </w:r>
    </w:p>
    <w:p w:rsidR="000F327A" w:rsidRDefault="000F327A" w:rsidP="000F327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sahte belge sebebiyle kaydı iptal edilenler ile kayıt sırasında sahte belge verenler ile</w:t>
      </w:r>
    </w:p>
    <w:p w:rsidR="000F327A" w:rsidRDefault="000F327A" w:rsidP="000F327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5/12/1951 tarihli ve 5846 sayılı Fikir ve Sanat Eserleri Kanununun 71 inci maddesinde yazılı suçlar ile</w:t>
      </w:r>
    </w:p>
    <w:p w:rsidR="000F327A" w:rsidRDefault="000F327A" w:rsidP="000F327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terör örgütlerine veya Milli Güvenlik Kurulunca Devletin milli güvenliğine karşı faaliyette bulunduğuna karar verilen yapı, oluşum veya gruplara üyeliği, mensubiyeti veya iltisakı yahut bunlarla irtibatı nedeniyle,</w:t>
      </w:r>
    </w:p>
    <w:p w:rsidR="000F327A" w:rsidRDefault="000F327A" w:rsidP="000F327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2"/>
          <w:szCs w:val="22"/>
          <w:u w:val="single"/>
        </w:rPr>
        <w:t>ilişiği kesilenler hariç,</w:t>
      </w:r>
    </w:p>
    <w:p w:rsidR="000F327A" w:rsidRDefault="000F327A" w:rsidP="000F327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2"/>
          <w:szCs w:val="22"/>
          <w:u w:val="single"/>
        </w:rPr>
        <w:t>her ne sebeple olursa olsun ilişiği kesilenler</w:t>
      </w:r>
      <w:r>
        <w:rPr>
          <w:color w:val="000000"/>
          <w:sz w:val="22"/>
          <w:szCs w:val="22"/>
        </w:rPr>
        <w:t> ile</w:t>
      </w:r>
    </w:p>
    <w:p w:rsidR="000F327A" w:rsidRDefault="000F327A" w:rsidP="000F327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bir programı kazanarak kayıt yapma hakkı elde ettikleri halde kayıt yaptırmayanlar bu maddenin yürürlüğe girdiği tarihten itibaren dört ay içinde</w:t>
      </w:r>
      <w:r>
        <w:rPr>
          <w:color w:val="000000"/>
          <w:sz w:val="22"/>
          <w:szCs w:val="22"/>
        </w:rPr>
        <w:t> ilişiklerinin kesildiği veya kayıt hakkı kazandıkları yükseköğretim kurumuna başvuruda bulunmaları şartıyla bu Kanunun 44 üncü maddesinde belirtilen esaslara göre 2022-2023 eğitim-öğretim yılında öğrenimlerine başlayabilirler.</w:t>
      </w:r>
    </w:p>
    <w:p w:rsidR="000F327A" w:rsidRDefault="000F327A" w:rsidP="000F327A">
      <w:pPr>
        <w:pStyle w:val="NormalWeb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0F327A" w:rsidRDefault="000F327A" w:rsidP="000F327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Birinci fıkra kapsamında yeniden öğrenime başlayanların askerlik ertelemeleri 25/6/2019 tarihli ve 7179 sayılı Askeralma Kanununun 20 nci maddesindeki usul ve esaslara göre yapılır. </w:t>
      </w:r>
      <w:r w:rsidRPr="0011385F">
        <w:rPr>
          <w:b/>
          <w:color w:val="000000"/>
          <w:sz w:val="22"/>
          <w:szCs w:val="22"/>
        </w:rPr>
        <w:t>Bu maddenin yürürlüğe girdiği tarihte askerlik görevini yapmakta olanlar terhislerini takip eden 2 ay içinde ilgili yükseköğretim kurumuna başvurmaları halinde bu maddede belirtilen haklardan yararlandırılır.</w:t>
      </w:r>
    </w:p>
    <w:p w:rsidR="0011385F" w:rsidRDefault="0011385F" w:rsidP="000F327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11385F" w:rsidRDefault="0011385F" w:rsidP="0011385F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Kanundan yararlanarak eğitimlerine devam isteyenlerin, başvuru tarihleri içerisinde </w:t>
      </w:r>
      <w:hyperlink r:id="rId9" w:history="1">
        <w:r>
          <w:rPr>
            <w:rStyle w:val="Kpr"/>
            <w:sz w:val="22"/>
            <w:szCs w:val="22"/>
            <w:shd w:val="clear" w:color="auto" w:fill="FFFFFF"/>
          </w:rPr>
          <w:t>EK-1</w:t>
        </w:r>
      </w:hyperlink>
      <w:r>
        <w:rPr>
          <w:color w:val="000000"/>
          <w:sz w:val="22"/>
          <w:szCs w:val="22"/>
          <w:shd w:val="clear" w:color="auto" w:fill="FFFFFF"/>
        </w:rPr>
        <w:t xml:space="preserve"> de yer alan başvuru formu ve istenilen diğer belgelerle </w:t>
      </w:r>
      <w:r>
        <w:rPr>
          <w:b/>
          <w:bCs/>
          <w:i/>
          <w:iCs/>
          <w:color w:val="000000"/>
          <w:sz w:val="22"/>
          <w:szCs w:val="22"/>
          <w:u w:val="single"/>
          <w:shd w:val="clear" w:color="auto" w:fill="FFFFFF"/>
        </w:rPr>
        <w:t>Lisansüstü Öğrenci İşlerine BİZZAT</w:t>
      </w:r>
      <w:r>
        <w:rPr>
          <w:color w:val="000000"/>
          <w:sz w:val="22"/>
          <w:szCs w:val="22"/>
          <w:shd w:val="clear" w:color="auto" w:fill="FFFFFF"/>
        </w:rPr>
        <w:t xml:space="preserve"> müracaat etmeleri gerekmektedir.</w:t>
      </w:r>
    </w:p>
    <w:p w:rsidR="007551B8" w:rsidRDefault="007551B8" w:rsidP="0011385F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7551B8" w:rsidRDefault="007551B8" w:rsidP="0011385F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  <w:u w:val="single"/>
        </w:rPr>
      </w:pPr>
    </w:p>
    <w:p w:rsidR="007551B8" w:rsidRPr="007551B8" w:rsidRDefault="007551B8" w:rsidP="0011385F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  <w:u w:val="single"/>
        </w:rPr>
      </w:pPr>
      <w:r w:rsidRPr="007551B8">
        <w:rPr>
          <w:b/>
          <w:bCs/>
          <w:color w:val="000000"/>
          <w:sz w:val="22"/>
          <w:szCs w:val="22"/>
          <w:u w:val="single"/>
        </w:rPr>
        <w:t>İletişim</w:t>
      </w:r>
      <w:r>
        <w:rPr>
          <w:b/>
          <w:bCs/>
          <w:color w:val="000000"/>
          <w:sz w:val="22"/>
          <w:szCs w:val="22"/>
          <w:u w:val="single"/>
        </w:rPr>
        <w:t xml:space="preserve">: </w:t>
      </w:r>
      <w:hyperlink r:id="rId10" w:history="1">
        <w:r w:rsidRPr="009823A5">
          <w:rPr>
            <w:rStyle w:val="Kpr"/>
            <w:sz w:val="22"/>
            <w:szCs w:val="22"/>
          </w:rPr>
          <w:t>iauenstitu@aydin.edu.tr</w:t>
        </w:r>
      </w:hyperlink>
    </w:p>
    <w:p w:rsidR="007551B8" w:rsidRDefault="007551B8" w:rsidP="0011385F">
      <w:pPr>
        <w:pStyle w:val="NormalWeb"/>
        <w:spacing w:before="0" w:beforeAutospacing="0" w:after="0" w:afterAutospacing="0"/>
        <w:jc w:val="both"/>
      </w:pPr>
    </w:p>
    <w:p w:rsidR="0011385F" w:rsidRDefault="0011385F" w:rsidP="000F327A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0F327A" w:rsidRDefault="000F327A" w:rsidP="00AB1317">
      <w:pPr>
        <w:jc w:val="center"/>
        <w:rPr>
          <w:rFonts w:ascii="Cambria" w:hAnsi="Cambria" w:cstheme="majorBidi"/>
          <w:b/>
          <w:bCs/>
          <w:lang w:val="tr-TR"/>
        </w:rPr>
      </w:pPr>
    </w:p>
    <w:p w:rsidR="000F327A" w:rsidRDefault="000F327A" w:rsidP="00AB1317">
      <w:pPr>
        <w:jc w:val="center"/>
        <w:rPr>
          <w:rFonts w:ascii="Cambria" w:hAnsi="Cambria" w:cstheme="majorBidi"/>
          <w:b/>
          <w:bCs/>
          <w:lang w:val="tr-TR"/>
        </w:rPr>
      </w:pPr>
    </w:p>
    <w:p w:rsidR="000F327A" w:rsidRDefault="000F327A">
      <w:pPr>
        <w:spacing w:after="200" w:line="276" w:lineRule="auto"/>
        <w:rPr>
          <w:rFonts w:ascii="Cambria" w:hAnsi="Cambria" w:cstheme="majorBidi"/>
          <w:b/>
          <w:bCs/>
          <w:lang w:val="tr-TR"/>
        </w:rPr>
      </w:pPr>
      <w:r>
        <w:rPr>
          <w:rFonts w:ascii="Cambria" w:hAnsi="Cambria" w:cstheme="majorBidi"/>
          <w:b/>
          <w:bCs/>
          <w:lang w:val="tr-TR"/>
        </w:rPr>
        <w:br w:type="page"/>
      </w:r>
    </w:p>
    <w:p w:rsidR="00FB4A6F" w:rsidRPr="007352E6" w:rsidRDefault="00FB4A6F" w:rsidP="00AB1317">
      <w:pPr>
        <w:jc w:val="center"/>
        <w:rPr>
          <w:rFonts w:ascii="Cambria" w:hAnsi="Cambria" w:cstheme="majorBidi"/>
          <w:b/>
          <w:bCs/>
          <w:lang w:val="tr-TR"/>
        </w:rPr>
      </w:pPr>
      <w:r w:rsidRPr="007352E6">
        <w:rPr>
          <w:rFonts w:ascii="Cambria" w:hAnsi="Cambria" w:cstheme="majorBidi"/>
          <w:b/>
          <w:bCs/>
          <w:lang w:val="tr-TR"/>
        </w:rPr>
        <w:lastRenderedPageBreak/>
        <w:t>T.C.</w:t>
      </w:r>
    </w:p>
    <w:p w:rsidR="001C6598" w:rsidRPr="007352E6" w:rsidRDefault="002B6937" w:rsidP="0012692E">
      <w:pPr>
        <w:jc w:val="center"/>
        <w:rPr>
          <w:rFonts w:ascii="Cambria" w:hAnsi="Cambria" w:cstheme="majorBidi"/>
          <w:b/>
          <w:bCs/>
          <w:lang w:val="tr-TR"/>
        </w:rPr>
      </w:pPr>
      <w:r>
        <w:rPr>
          <w:rFonts w:ascii="Cambria" w:hAnsi="Cambria" w:cstheme="majorBidi"/>
          <w:b/>
          <w:bCs/>
          <w:lang w:val="tr-TR"/>
        </w:rPr>
        <w:t>İSTANBUL AYDIN</w:t>
      </w:r>
      <w:r w:rsidR="00FB4A6F" w:rsidRPr="007352E6">
        <w:rPr>
          <w:rFonts w:ascii="Cambria" w:hAnsi="Cambria" w:cstheme="majorBidi"/>
          <w:b/>
          <w:bCs/>
          <w:lang w:val="tr-TR"/>
        </w:rPr>
        <w:t xml:space="preserve"> ÜNİVERSİTESİ </w:t>
      </w:r>
    </w:p>
    <w:p w:rsidR="00A24FDB" w:rsidRDefault="001C6598" w:rsidP="003B72B4">
      <w:pPr>
        <w:jc w:val="center"/>
        <w:rPr>
          <w:rFonts w:ascii="Cambria" w:hAnsi="Cambria" w:cstheme="majorBidi"/>
          <w:b/>
          <w:bCs/>
          <w:lang w:val="tr-TR"/>
        </w:rPr>
      </w:pPr>
      <w:r w:rsidRPr="007352E6">
        <w:rPr>
          <w:rFonts w:ascii="Cambria" w:hAnsi="Cambria" w:cstheme="majorBidi"/>
          <w:b/>
          <w:bCs/>
          <w:lang w:val="tr-TR"/>
        </w:rPr>
        <w:t>7</w:t>
      </w:r>
      <w:r w:rsidR="003F4660">
        <w:rPr>
          <w:rFonts w:ascii="Cambria" w:hAnsi="Cambria" w:cstheme="majorBidi"/>
          <w:b/>
          <w:bCs/>
          <w:lang w:val="tr-TR"/>
        </w:rPr>
        <w:t>417</w:t>
      </w:r>
      <w:r w:rsidR="00AB1317" w:rsidRPr="007352E6">
        <w:rPr>
          <w:rFonts w:ascii="Cambria" w:hAnsi="Cambria" w:cstheme="majorBidi"/>
          <w:b/>
          <w:bCs/>
          <w:lang w:val="tr-TR"/>
        </w:rPr>
        <w:t xml:space="preserve"> SAYILI AF </w:t>
      </w:r>
      <w:r w:rsidR="007352E6">
        <w:rPr>
          <w:rFonts w:ascii="Cambria" w:hAnsi="Cambria" w:cstheme="majorBidi"/>
          <w:b/>
          <w:bCs/>
          <w:lang w:val="tr-TR"/>
        </w:rPr>
        <w:t xml:space="preserve">KANUNU </w:t>
      </w:r>
      <w:r w:rsidR="0012692E">
        <w:rPr>
          <w:rFonts w:ascii="Cambria" w:hAnsi="Cambria" w:cstheme="majorBidi"/>
          <w:b/>
          <w:bCs/>
          <w:lang w:val="tr-TR"/>
        </w:rPr>
        <w:t xml:space="preserve">KAPSAMINDA </w:t>
      </w:r>
      <w:r w:rsidR="00A24FDB">
        <w:rPr>
          <w:rFonts w:ascii="Cambria" w:hAnsi="Cambria" w:cstheme="majorBidi"/>
          <w:b/>
          <w:bCs/>
          <w:lang w:val="tr-TR"/>
        </w:rPr>
        <w:t xml:space="preserve">LİSANSÜSTÜ PROGRAMLARA </w:t>
      </w:r>
    </w:p>
    <w:p w:rsidR="003B72B4" w:rsidRPr="007352E6" w:rsidRDefault="00AB1317" w:rsidP="003B72B4">
      <w:pPr>
        <w:jc w:val="center"/>
        <w:rPr>
          <w:rFonts w:ascii="Cambria" w:hAnsi="Cambria" w:cstheme="majorBidi"/>
          <w:b/>
          <w:bCs/>
          <w:lang w:val="tr-TR"/>
        </w:rPr>
      </w:pPr>
      <w:r w:rsidRPr="007352E6">
        <w:rPr>
          <w:rFonts w:ascii="Cambria" w:hAnsi="Cambria" w:cstheme="majorBidi"/>
          <w:b/>
          <w:bCs/>
          <w:lang w:val="tr-TR"/>
        </w:rPr>
        <w:t>BAŞVURU FORMU</w:t>
      </w:r>
      <w:r w:rsidR="0011385F">
        <w:rPr>
          <w:rFonts w:ascii="Cambria" w:hAnsi="Cambria" w:cstheme="majorBidi"/>
          <w:b/>
          <w:bCs/>
          <w:lang w:val="tr-TR"/>
        </w:rPr>
        <w:t xml:space="preserve"> (EK1)</w:t>
      </w:r>
    </w:p>
    <w:p w:rsidR="003B72B4" w:rsidRPr="007352E6" w:rsidRDefault="003B72B4" w:rsidP="003B72B4">
      <w:pPr>
        <w:jc w:val="center"/>
        <w:rPr>
          <w:rFonts w:ascii="Cambria" w:hAnsi="Cambria" w:cstheme="majorBidi"/>
          <w:b/>
          <w:bCs/>
          <w:lang w:val="tr-TR"/>
        </w:rPr>
      </w:pPr>
    </w:p>
    <w:p w:rsidR="00FB4A6F" w:rsidRDefault="003F4660" w:rsidP="00D60CD3">
      <w:pPr>
        <w:ind w:left="-709"/>
        <w:rPr>
          <w:rFonts w:ascii="Cambria" w:hAnsi="Cambria" w:cstheme="majorBidi"/>
          <w:b/>
          <w:bCs/>
          <w:sz w:val="20"/>
          <w:szCs w:val="20"/>
          <w:lang w:val="tr-TR"/>
        </w:rPr>
      </w:pPr>
      <w:r>
        <w:rPr>
          <w:rFonts w:ascii="Cambria" w:hAnsi="Cambria" w:cstheme="majorBidi"/>
          <w:b/>
          <w:bCs/>
          <w:sz w:val="20"/>
          <w:szCs w:val="20"/>
          <w:lang w:val="tr-TR"/>
        </w:rPr>
        <w:t>05</w:t>
      </w:r>
      <w:r w:rsidR="001C6598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/0</w:t>
      </w:r>
      <w:r>
        <w:rPr>
          <w:rFonts w:ascii="Cambria" w:hAnsi="Cambria" w:cstheme="majorBidi"/>
          <w:b/>
          <w:bCs/>
          <w:sz w:val="20"/>
          <w:szCs w:val="20"/>
          <w:lang w:val="tr-TR"/>
        </w:rPr>
        <w:t>7</w:t>
      </w:r>
      <w:r w:rsidR="003B72B4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/20</w:t>
      </w:r>
      <w:r>
        <w:rPr>
          <w:rFonts w:ascii="Cambria" w:hAnsi="Cambria" w:cstheme="majorBidi"/>
          <w:b/>
          <w:bCs/>
          <w:sz w:val="20"/>
          <w:szCs w:val="20"/>
          <w:lang w:val="tr-TR"/>
        </w:rPr>
        <w:t>22</w:t>
      </w:r>
      <w:r w:rsidR="00225BF2" w:rsidRP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 tarih</w:t>
      </w:r>
      <w:r w:rsid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 ve 30425 sayılı</w:t>
      </w:r>
      <w:r w:rsidR="00225BF2" w:rsidRP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 Resmi Gazete</w:t>
      </w:r>
      <w:r w:rsid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’de </w:t>
      </w:r>
      <w:r w:rsidR="003B72B4" w:rsidRP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yayımlanarak yürürlüğe giren </w:t>
      </w:r>
      <w:r w:rsidR="001C6598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7</w:t>
      </w:r>
      <w:r>
        <w:rPr>
          <w:rFonts w:ascii="Cambria" w:hAnsi="Cambria" w:cstheme="majorBidi"/>
          <w:b/>
          <w:bCs/>
          <w:sz w:val="20"/>
          <w:szCs w:val="20"/>
          <w:lang w:val="tr-TR"/>
        </w:rPr>
        <w:t>417</w:t>
      </w:r>
      <w:r w:rsidR="003B72B4" w:rsidRP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 </w:t>
      </w:r>
      <w:r w:rsidR="00A352E7" w:rsidRP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sayılı </w:t>
      </w:r>
      <w:r w:rsid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Af </w:t>
      </w:r>
      <w:r w:rsidR="00225BF2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Kanunu</w:t>
      </w:r>
      <w:r w:rsidR="00D60CD3">
        <w:rPr>
          <w:rFonts w:ascii="Cambria" w:hAnsi="Cambria" w:cstheme="majorBidi"/>
          <w:b/>
          <w:bCs/>
          <w:sz w:val="20"/>
          <w:szCs w:val="20"/>
          <w:lang w:val="tr-TR"/>
        </w:rPr>
        <w:t>’</w:t>
      </w:r>
      <w:r w:rsidR="00225BF2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n</w:t>
      </w:r>
      <w:r w:rsidR="003B72B4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dan yararlanmak istiyorum.</w:t>
      </w:r>
    </w:p>
    <w:p w:rsidR="009D328E" w:rsidRPr="00D60CD3" w:rsidRDefault="009D328E" w:rsidP="00062D0B">
      <w:pPr>
        <w:rPr>
          <w:rFonts w:ascii="Cambria" w:hAnsi="Cambria" w:cstheme="majorBidi"/>
          <w:b/>
          <w:bCs/>
          <w:sz w:val="20"/>
          <w:szCs w:val="20"/>
          <w:lang w:val="tr-TR"/>
        </w:rPr>
      </w:pPr>
    </w:p>
    <w:tbl>
      <w:tblPr>
        <w:tblStyle w:val="TabloKlavuzu"/>
        <w:tblpPr w:leftFromText="141" w:rightFromText="141" w:vertAnchor="text" w:horzAnchor="margin" w:tblpX="-630" w:tblpY="26"/>
        <w:tblW w:w="10740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030"/>
        <w:gridCol w:w="6710"/>
      </w:tblGrid>
      <w:tr w:rsidR="00A676BF" w:rsidRPr="007352E6" w:rsidTr="000D3B90">
        <w:trPr>
          <w:trHeight w:val="541"/>
        </w:trPr>
        <w:tc>
          <w:tcPr>
            <w:tcW w:w="4030" w:type="dxa"/>
          </w:tcPr>
          <w:p w:rsidR="000D3B90" w:rsidRDefault="000D3B90" w:rsidP="00A676BF">
            <w:pPr>
              <w:spacing w:before="120" w:after="120" w:line="240" w:lineRule="exact"/>
              <w:contextualSpacing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</w:p>
          <w:p w:rsidR="00A676BF" w:rsidRDefault="00A676BF" w:rsidP="00A676BF">
            <w:pPr>
              <w:spacing w:before="120" w:after="120" w:line="240" w:lineRule="exact"/>
              <w:contextualSpacing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Ad</w:t>
            </w:r>
            <w:r w:rsidR="000D3B90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ı </w:t>
            </w: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-</w:t>
            </w:r>
            <w:r w:rsidR="000D3B90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Soyad</w:t>
            </w:r>
            <w:r w:rsidR="000D3B90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ı</w:t>
            </w: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 </w:t>
            </w:r>
          </w:p>
          <w:p w:rsidR="00A676BF" w:rsidRPr="00A676BF" w:rsidRDefault="00A676BF" w:rsidP="00A676BF">
            <w:pPr>
              <w:spacing w:before="120" w:after="120" w:line="240" w:lineRule="exact"/>
              <w:contextualSpacing/>
              <w:rPr>
                <w:rFonts w:ascii="Cambria" w:hAnsi="Cambria" w:cstheme="majorBidi"/>
                <w:i/>
                <w:sz w:val="20"/>
                <w:szCs w:val="20"/>
                <w:lang w:val="tr-TR"/>
              </w:rPr>
            </w:pPr>
            <w:r w:rsidRPr="00A676BF">
              <w:rPr>
                <w:rFonts w:ascii="Cambria" w:hAnsi="Cambria" w:cstheme="majorBidi"/>
                <w:i/>
                <w:sz w:val="18"/>
                <w:szCs w:val="18"/>
                <w:lang w:val="tr-TR"/>
              </w:rPr>
              <w:t>(Soyadı değişikliğiniz var ise belirtiniz)</w:t>
            </w:r>
          </w:p>
        </w:tc>
        <w:tc>
          <w:tcPr>
            <w:tcW w:w="6710" w:type="dxa"/>
          </w:tcPr>
          <w:p w:rsidR="00A676BF" w:rsidRPr="007352E6" w:rsidRDefault="00A676BF" w:rsidP="00A676BF">
            <w:pPr>
              <w:rPr>
                <w:rFonts w:ascii="Cambria" w:hAnsi="Cambria" w:cstheme="majorBidi"/>
                <w:lang w:val="tr-TR"/>
              </w:rPr>
            </w:pPr>
          </w:p>
        </w:tc>
      </w:tr>
      <w:tr w:rsidR="00CD0A63" w:rsidRPr="007352E6" w:rsidTr="000D3B90">
        <w:trPr>
          <w:trHeight w:val="541"/>
        </w:trPr>
        <w:tc>
          <w:tcPr>
            <w:tcW w:w="4030" w:type="dxa"/>
          </w:tcPr>
          <w:p w:rsidR="00CD0A63" w:rsidRPr="00B24D76" w:rsidRDefault="00225BF2" w:rsidP="00D73E8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T.C. Kimlik Numar</w:t>
            </w:r>
            <w:r w:rsidR="00CD0A63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a</w:t>
            </w: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s</w:t>
            </w:r>
            <w:r w:rsidR="00CD0A63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ı</w:t>
            </w:r>
          </w:p>
        </w:tc>
        <w:tc>
          <w:tcPr>
            <w:tcW w:w="6710" w:type="dxa"/>
          </w:tcPr>
          <w:p w:rsidR="00CD0A63" w:rsidRPr="007352E6" w:rsidRDefault="00CD0A63" w:rsidP="00D73E8B">
            <w:pPr>
              <w:spacing w:before="120" w:after="120"/>
              <w:jc w:val="both"/>
              <w:rPr>
                <w:rFonts w:ascii="Cambria" w:hAnsi="Cambria" w:cstheme="majorBidi"/>
                <w:lang w:val="tr-TR"/>
              </w:rPr>
            </w:pPr>
          </w:p>
        </w:tc>
      </w:tr>
      <w:tr w:rsidR="00715950" w:rsidRPr="007352E6" w:rsidTr="000D3B90">
        <w:trPr>
          <w:trHeight w:val="541"/>
        </w:trPr>
        <w:tc>
          <w:tcPr>
            <w:tcW w:w="4030" w:type="dxa"/>
          </w:tcPr>
          <w:p w:rsidR="00715950" w:rsidRPr="00B24D76" w:rsidRDefault="00715950" w:rsidP="00D73E8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Öğrenci Numarası</w:t>
            </w:r>
          </w:p>
        </w:tc>
        <w:tc>
          <w:tcPr>
            <w:tcW w:w="6710" w:type="dxa"/>
          </w:tcPr>
          <w:p w:rsidR="00715950" w:rsidRPr="007352E6" w:rsidRDefault="00715950" w:rsidP="00D73E8B">
            <w:pPr>
              <w:spacing w:before="120" w:after="120"/>
              <w:jc w:val="both"/>
              <w:rPr>
                <w:rFonts w:ascii="Cambria" w:hAnsi="Cambria" w:cstheme="majorBidi"/>
                <w:lang w:val="tr-TR"/>
              </w:rPr>
            </w:pPr>
          </w:p>
        </w:tc>
      </w:tr>
      <w:tr w:rsidR="00FB4A6F" w:rsidRPr="007352E6" w:rsidTr="000D3B90">
        <w:trPr>
          <w:trHeight w:val="541"/>
        </w:trPr>
        <w:tc>
          <w:tcPr>
            <w:tcW w:w="4030" w:type="dxa"/>
          </w:tcPr>
          <w:p w:rsidR="00FB4A6F" w:rsidRPr="00B24D76" w:rsidRDefault="00A24FDB" w:rsidP="00A24FD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Program</w:t>
            </w:r>
          </w:p>
        </w:tc>
        <w:tc>
          <w:tcPr>
            <w:tcW w:w="6710" w:type="dxa"/>
          </w:tcPr>
          <w:p w:rsidR="00FB4A6F" w:rsidRPr="007352E6" w:rsidRDefault="00FB4A6F" w:rsidP="00D73E8B">
            <w:pPr>
              <w:spacing w:before="120" w:after="120"/>
              <w:jc w:val="both"/>
              <w:rPr>
                <w:rFonts w:ascii="Cambria" w:hAnsi="Cambria" w:cstheme="majorBidi"/>
                <w:lang w:val="tr-TR"/>
              </w:rPr>
            </w:pPr>
          </w:p>
        </w:tc>
      </w:tr>
      <w:tr w:rsidR="003D03EE" w:rsidRPr="00B24D76" w:rsidTr="000D3B90">
        <w:trPr>
          <w:trHeight w:val="479"/>
        </w:trPr>
        <w:tc>
          <w:tcPr>
            <w:tcW w:w="4030" w:type="dxa"/>
            <w:vAlign w:val="center"/>
          </w:tcPr>
          <w:p w:rsidR="003D03EE" w:rsidRPr="00B24D76" w:rsidRDefault="003D03EE" w:rsidP="00D73E8B">
            <w:pPr>
              <w:spacing w:before="120" w:after="120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Statü</w:t>
            </w:r>
          </w:p>
        </w:tc>
        <w:tc>
          <w:tcPr>
            <w:tcW w:w="6710" w:type="dxa"/>
            <w:vAlign w:val="center"/>
          </w:tcPr>
          <w:p w:rsidR="00080CD5" w:rsidRDefault="003D03EE" w:rsidP="00D73E8B">
            <w:pPr>
              <w:tabs>
                <w:tab w:val="left" w:pos="1635"/>
                <w:tab w:val="left" w:pos="3903"/>
              </w:tabs>
              <w:spacing w:before="120" w:after="120"/>
              <w:rPr>
                <w:rFonts w:ascii="Cambria" w:hAnsi="Cambria" w:cstheme="majorBidi"/>
                <w:sz w:val="20"/>
                <w:szCs w:val="20"/>
                <w:lang w:val="tr-TR"/>
              </w:rPr>
            </w:pPr>
            <w:r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 </w:t>
            </w:r>
            <w:r w:rsidR="002B6937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</w:t>
            </w:r>
            <w:r w:rsidR="00886183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 </w:t>
            </w:r>
            <w:r w:rsidR="0064130F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</w:t>
            </w:r>
            <w:r w:rsidR="00282DB0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Yüksek Lisans</w:t>
            </w:r>
            <w:r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</w:t>
            </w:r>
            <w:r w:rsidR="00080CD5" w:rsidRPr="00080CD5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(Tezli /</w:t>
            </w:r>
            <w:r w:rsidR="00080CD5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 </w:t>
            </w:r>
            <w:r w:rsidR="00080CD5" w:rsidRPr="00080CD5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Tezsiz)</w:t>
            </w:r>
          </w:p>
          <w:p w:rsidR="00282DB0" w:rsidRPr="00B24D76" w:rsidRDefault="003D03EE" w:rsidP="00080CD5">
            <w:pPr>
              <w:tabs>
                <w:tab w:val="left" w:pos="1635"/>
                <w:tab w:val="left" w:pos="3903"/>
              </w:tabs>
              <w:spacing w:before="120" w:after="120"/>
              <w:rPr>
                <w:rFonts w:ascii="Cambria" w:hAnsi="Cambria" w:cstheme="majorBidi"/>
                <w:sz w:val="20"/>
                <w:szCs w:val="20"/>
                <w:lang w:val="tr-TR"/>
              </w:rPr>
            </w:pPr>
            <w:r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    </w:t>
            </w:r>
            <w:r w:rsidR="00080CD5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</w:t>
            </w:r>
            <w:r w:rsidR="00282DB0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Doktora</w:t>
            </w:r>
          </w:p>
        </w:tc>
      </w:tr>
      <w:tr w:rsidR="00FB4A6F" w:rsidRPr="00B24D76" w:rsidTr="000D3B90">
        <w:trPr>
          <w:trHeight w:val="495"/>
        </w:trPr>
        <w:tc>
          <w:tcPr>
            <w:tcW w:w="4030" w:type="dxa"/>
            <w:vAlign w:val="center"/>
          </w:tcPr>
          <w:p w:rsidR="00FB4A6F" w:rsidRPr="00B24D76" w:rsidRDefault="0094406F" w:rsidP="0094406F">
            <w:pPr>
              <w:spacing w:before="120" w:after="120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İlişki K</w:t>
            </w:r>
            <w:r w:rsidR="00AB1317"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esil</w:t>
            </w: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me Aşaması</w:t>
            </w:r>
          </w:p>
        </w:tc>
        <w:tc>
          <w:tcPr>
            <w:tcW w:w="6710" w:type="dxa"/>
            <w:vAlign w:val="center"/>
          </w:tcPr>
          <w:p w:rsidR="005124C2" w:rsidRPr="00B24D76" w:rsidRDefault="00282DB0" w:rsidP="00080CD5">
            <w:pPr>
              <w:spacing w:before="120" w:after="120"/>
              <w:rPr>
                <w:rFonts w:ascii="Cambria" w:hAnsi="Cambria" w:cstheme="majorBidi"/>
                <w:sz w:val="20"/>
                <w:szCs w:val="20"/>
                <w:lang w:val="tr-TR"/>
              </w:rPr>
            </w:pPr>
            <w:r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="00AB1317"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Dil Hazırlık</w:t>
            </w:r>
            <w:r w:rsidR="00AB1317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 </w:t>
            </w:r>
            <w:r w:rsidR="0064130F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</w:t>
            </w:r>
            <w:r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="00AB1317"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Bilimsel Hazırlık</w:t>
            </w:r>
            <w:r w:rsidR="00AB1317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   </w:t>
            </w:r>
            <w:r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="00080CD5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Ders</w:t>
            </w:r>
            <w:r w:rsidR="005124C2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 </w:t>
            </w:r>
            <w:r w:rsidR="0094406F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</w:t>
            </w:r>
            <w:r w:rsidR="005124C2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⎕</w:t>
            </w:r>
            <w:r w:rsidR="005124C2"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Yeterlik</w:t>
            </w:r>
            <w:r w:rsidR="000D3B90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     </w:t>
            </w:r>
            <w:r w:rsidR="00CB6BE0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 </w:t>
            </w:r>
            <w:r w:rsidR="00CB6BE0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="00CB6BE0"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Tez</w:t>
            </w:r>
            <w:r w:rsidR="00CB6BE0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</w:t>
            </w:r>
            <w:r w:rsidR="00CB6BE0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FB4A6F" w:rsidRPr="00B24D76" w:rsidTr="000D3B90">
        <w:trPr>
          <w:trHeight w:val="479"/>
        </w:trPr>
        <w:tc>
          <w:tcPr>
            <w:tcW w:w="4030" w:type="dxa"/>
          </w:tcPr>
          <w:p w:rsidR="00FB4A6F" w:rsidRPr="00B24D76" w:rsidRDefault="0094406F" w:rsidP="00D73E8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İlişki Kesilme T</w:t>
            </w:r>
            <w:r w:rsidR="00FB4A6F"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arihi</w:t>
            </w:r>
          </w:p>
        </w:tc>
        <w:tc>
          <w:tcPr>
            <w:tcW w:w="6710" w:type="dxa"/>
          </w:tcPr>
          <w:p w:rsidR="00FB4A6F" w:rsidRPr="00B24D76" w:rsidRDefault="00FB4A6F" w:rsidP="00D73E8B">
            <w:pPr>
              <w:spacing w:before="120" w:after="120"/>
              <w:jc w:val="both"/>
              <w:rPr>
                <w:rFonts w:ascii="Cambria" w:hAnsi="Cambria" w:cstheme="majorBidi"/>
                <w:sz w:val="20"/>
                <w:szCs w:val="20"/>
                <w:lang w:val="tr-TR"/>
              </w:rPr>
            </w:pPr>
          </w:p>
        </w:tc>
      </w:tr>
      <w:tr w:rsidR="00FB4A6F" w:rsidRPr="00B24D76" w:rsidTr="000D3B90">
        <w:trPr>
          <w:trHeight w:val="495"/>
        </w:trPr>
        <w:tc>
          <w:tcPr>
            <w:tcW w:w="4030" w:type="dxa"/>
            <w:vAlign w:val="center"/>
          </w:tcPr>
          <w:p w:rsidR="00FB4A6F" w:rsidRPr="00B24D76" w:rsidRDefault="0094406F" w:rsidP="00D73E8B">
            <w:pPr>
              <w:spacing w:before="120" w:after="120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İlişki Kesilme N</w:t>
            </w:r>
            <w:r w:rsidR="00FB4A6F"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edeni</w:t>
            </w:r>
          </w:p>
        </w:tc>
        <w:tc>
          <w:tcPr>
            <w:tcW w:w="6710" w:type="dxa"/>
          </w:tcPr>
          <w:p w:rsidR="00062D0B" w:rsidRPr="00062D0B" w:rsidRDefault="00715AE9" w:rsidP="002B6937">
            <w:pPr>
              <w:spacing w:before="120" w:after="120"/>
              <w:jc w:val="both"/>
              <w:rPr>
                <w:rFonts w:asciiTheme="majorHAnsi" w:hAnsiTheme="majorHAnsi"/>
                <w:b/>
                <w:sz w:val="20"/>
                <w:szCs w:val="20"/>
                <w:lang w:val="tr-TR"/>
              </w:rPr>
            </w:pPr>
            <w:r w:rsidRPr="00715AE9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Pr="00715AE9">
              <w:rPr>
                <w:rFonts w:asciiTheme="majorHAnsi" w:hAnsiTheme="majorHAnsi"/>
                <w:b/>
                <w:sz w:val="20"/>
                <w:szCs w:val="20"/>
                <w:lang w:val="tr-TR"/>
              </w:rPr>
              <w:t>Kendi İsteği</w:t>
            </w:r>
            <w:r w:rsidRPr="00715AE9">
              <w:rPr>
                <w:rFonts w:asciiTheme="majorHAnsi" w:hAnsiTheme="majorHAnsi"/>
                <w:sz w:val="20"/>
                <w:szCs w:val="20"/>
                <w:lang w:val="tr-TR"/>
              </w:rPr>
              <w:t xml:space="preserve">   </w:t>
            </w:r>
            <w:r w:rsidRPr="00715AE9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Pr="00715AE9">
              <w:rPr>
                <w:rFonts w:asciiTheme="majorHAnsi" w:hAnsiTheme="majorHAnsi"/>
                <w:sz w:val="20"/>
                <w:szCs w:val="20"/>
                <w:lang w:val="tr-TR"/>
              </w:rPr>
              <w:t>B</w:t>
            </w:r>
            <w:r w:rsidRPr="00715AE9">
              <w:rPr>
                <w:rFonts w:asciiTheme="majorHAnsi" w:hAnsiTheme="majorHAnsi"/>
                <w:b/>
                <w:sz w:val="20"/>
                <w:szCs w:val="20"/>
                <w:lang w:val="tr-TR"/>
              </w:rPr>
              <w:t>aşarısızlık</w:t>
            </w:r>
            <w:r w:rsidRPr="00715AE9">
              <w:rPr>
                <w:rFonts w:asciiTheme="majorHAnsi" w:hAnsiTheme="majorHAnsi"/>
                <w:sz w:val="20"/>
                <w:szCs w:val="20"/>
                <w:lang w:val="tr-TR"/>
              </w:rPr>
              <w:t xml:space="preserve">    </w:t>
            </w:r>
            <w:r w:rsidRPr="00715AE9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Pr="00715AE9">
              <w:rPr>
                <w:rFonts w:asciiTheme="majorHAnsi" w:hAnsiTheme="majorHAnsi"/>
                <w:b/>
                <w:sz w:val="20"/>
                <w:szCs w:val="20"/>
                <w:lang w:val="tr-TR"/>
              </w:rPr>
              <w:t>Öğretim Süresi</w:t>
            </w:r>
            <w:r w:rsidR="00080CD5">
              <w:rPr>
                <w:rFonts w:asciiTheme="majorHAnsi" w:hAnsiTheme="majorHAnsi"/>
                <w:b/>
                <w:sz w:val="20"/>
                <w:szCs w:val="20"/>
                <w:lang w:val="tr-TR"/>
              </w:rPr>
              <w:t>nin Dolması</w:t>
            </w:r>
          </w:p>
        </w:tc>
      </w:tr>
      <w:tr w:rsidR="00FB4A6F" w:rsidRPr="008F15B6" w:rsidTr="000D3B90">
        <w:trPr>
          <w:trHeight w:val="850"/>
        </w:trPr>
        <w:tc>
          <w:tcPr>
            <w:tcW w:w="4030" w:type="dxa"/>
            <w:vAlign w:val="center"/>
          </w:tcPr>
          <w:p w:rsidR="00FB4A6F" w:rsidRPr="00B24D76" w:rsidRDefault="00FB4A6F" w:rsidP="00D73E8B">
            <w:pPr>
              <w:spacing w:before="120" w:after="120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İletişim Adresi</w:t>
            </w:r>
          </w:p>
        </w:tc>
        <w:tc>
          <w:tcPr>
            <w:tcW w:w="6710" w:type="dxa"/>
          </w:tcPr>
          <w:p w:rsidR="00FB4A6F" w:rsidRPr="008F15B6" w:rsidRDefault="00FB4A6F" w:rsidP="00D73E8B">
            <w:pPr>
              <w:spacing w:before="120" w:after="120"/>
              <w:jc w:val="both"/>
              <w:rPr>
                <w:rFonts w:ascii="Cambria" w:hAnsi="Cambria" w:cstheme="majorBidi"/>
                <w:sz w:val="20"/>
                <w:szCs w:val="20"/>
                <w:lang w:val="tr-TR"/>
              </w:rPr>
            </w:pPr>
          </w:p>
          <w:p w:rsidR="00715950" w:rsidRPr="008F15B6" w:rsidRDefault="00715950" w:rsidP="00D73E8B">
            <w:pPr>
              <w:spacing w:before="120" w:after="120"/>
              <w:jc w:val="both"/>
              <w:rPr>
                <w:rFonts w:ascii="Cambria" w:hAnsi="Cambria" w:cstheme="majorBidi"/>
                <w:sz w:val="20"/>
                <w:szCs w:val="20"/>
                <w:lang w:val="tr-TR"/>
              </w:rPr>
            </w:pPr>
          </w:p>
        </w:tc>
      </w:tr>
      <w:tr w:rsidR="003D03EE" w:rsidRPr="008F15B6" w:rsidTr="000D3B90">
        <w:trPr>
          <w:trHeight w:val="324"/>
        </w:trPr>
        <w:tc>
          <w:tcPr>
            <w:tcW w:w="4030" w:type="dxa"/>
            <w:vMerge w:val="restart"/>
            <w:vAlign w:val="center"/>
          </w:tcPr>
          <w:p w:rsidR="003D03EE" w:rsidRPr="00D9331C" w:rsidRDefault="003D03EE" w:rsidP="00D73E8B">
            <w:pP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Telefon Numarası</w:t>
            </w:r>
          </w:p>
        </w:tc>
        <w:tc>
          <w:tcPr>
            <w:tcW w:w="6710" w:type="dxa"/>
          </w:tcPr>
          <w:p w:rsidR="003D03EE" w:rsidRPr="00D9331C" w:rsidRDefault="006C5F3E" w:rsidP="008170DB">
            <w:pPr>
              <w:tabs>
                <w:tab w:val="left" w:pos="360"/>
              </w:tabs>
              <w:spacing w:before="40" w:after="4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Cep</w:t>
            </w:r>
            <w:r w:rsidR="003D03EE"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:</w:t>
            </w:r>
          </w:p>
        </w:tc>
      </w:tr>
      <w:tr w:rsidR="003D03EE" w:rsidRPr="008F15B6" w:rsidTr="000D3B90">
        <w:trPr>
          <w:trHeight w:val="355"/>
        </w:trPr>
        <w:tc>
          <w:tcPr>
            <w:tcW w:w="4030" w:type="dxa"/>
            <w:vMerge/>
            <w:vAlign w:val="center"/>
          </w:tcPr>
          <w:p w:rsidR="003D03EE" w:rsidRPr="00D9331C" w:rsidRDefault="003D03EE" w:rsidP="00D73E8B">
            <w:pP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</w:p>
        </w:tc>
        <w:tc>
          <w:tcPr>
            <w:tcW w:w="6710" w:type="dxa"/>
          </w:tcPr>
          <w:p w:rsidR="003D03EE" w:rsidRPr="00D9331C" w:rsidRDefault="003D03EE" w:rsidP="008170DB">
            <w:pPr>
              <w:tabs>
                <w:tab w:val="left" w:pos="360"/>
              </w:tabs>
              <w:spacing w:before="40" w:after="4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İş:</w:t>
            </w:r>
          </w:p>
        </w:tc>
      </w:tr>
      <w:tr w:rsidR="003D03EE" w:rsidRPr="008F15B6" w:rsidTr="000D3B90">
        <w:trPr>
          <w:trHeight w:val="355"/>
        </w:trPr>
        <w:tc>
          <w:tcPr>
            <w:tcW w:w="4030" w:type="dxa"/>
            <w:vMerge/>
            <w:vAlign w:val="center"/>
          </w:tcPr>
          <w:p w:rsidR="003D03EE" w:rsidRPr="00D9331C" w:rsidRDefault="003D03EE" w:rsidP="00D73E8B">
            <w:pP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</w:p>
        </w:tc>
        <w:tc>
          <w:tcPr>
            <w:tcW w:w="6710" w:type="dxa"/>
          </w:tcPr>
          <w:p w:rsidR="003D03EE" w:rsidRPr="00D9331C" w:rsidRDefault="003D03EE" w:rsidP="008170DB">
            <w:pPr>
              <w:tabs>
                <w:tab w:val="left" w:pos="360"/>
              </w:tabs>
              <w:spacing w:before="40" w:after="4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Ev:</w:t>
            </w:r>
          </w:p>
        </w:tc>
      </w:tr>
      <w:tr w:rsidR="00FB4A6F" w:rsidRPr="008F15B6" w:rsidTr="000D3B90">
        <w:trPr>
          <w:trHeight w:val="479"/>
        </w:trPr>
        <w:tc>
          <w:tcPr>
            <w:tcW w:w="4030" w:type="dxa"/>
          </w:tcPr>
          <w:p w:rsidR="00FB4A6F" w:rsidRPr="008170DB" w:rsidRDefault="00FB4A6F" w:rsidP="008170D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8170DB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E-Posta</w:t>
            </w:r>
          </w:p>
        </w:tc>
        <w:tc>
          <w:tcPr>
            <w:tcW w:w="6710" w:type="dxa"/>
          </w:tcPr>
          <w:p w:rsidR="00FB4A6F" w:rsidRPr="008F15B6" w:rsidRDefault="00FB4A6F" w:rsidP="00D73E8B">
            <w:pPr>
              <w:jc w:val="both"/>
              <w:rPr>
                <w:rFonts w:ascii="Cambria" w:hAnsi="Cambria" w:cstheme="majorBidi"/>
                <w:sz w:val="20"/>
                <w:szCs w:val="20"/>
                <w:lang w:val="tr-TR"/>
              </w:rPr>
            </w:pPr>
          </w:p>
        </w:tc>
      </w:tr>
    </w:tbl>
    <w:p w:rsidR="000E6C60" w:rsidRPr="008F15B6" w:rsidRDefault="000E6C60" w:rsidP="002B6937">
      <w:pPr>
        <w:jc w:val="both"/>
        <w:rPr>
          <w:rFonts w:ascii="Cambria" w:hAnsi="Cambria" w:cstheme="majorBidi"/>
          <w:b/>
          <w:bCs/>
          <w:sz w:val="20"/>
          <w:szCs w:val="20"/>
          <w:lang w:val="tr-TR"/>
        </w:rPr>
      </w:pPr>
    </w:p>
    <w:p w:rsidR="00B24D76" w:rsidRPr="00062D0B" w:rsidRDefault="00B80188" w:rsidP="002B6937">
      <w:pPr>
        <w:ind w:left="-709"/>
        <w:jc w:val="both"/>
        <w:rPr>
          <w:rFonts w:ascii="Cambria" w:hAnsi="Cambria" w:cstheme="majorBidi"/>
          <w:b/>
          <w:bCs/>
          <w:lang w:val="tr-TR"/>
        </w:rPr>
      </w:pPr>
      <w:r w:rsidRPr="00062D0B">
        <w:rPr>
          <w:rFonts w:ascii="Cambria" w:hAnsi="Cambria" w:cstheme="majorBidi"/>
          <w:b/>
          <w:bCs/>
          <w:lang w:val="tr-TR"/>
        </w:rPr>
        <w:t>Yukarıda</w:t>
      </w:r>
      <w:r w:rsidR="003B72B4" w:rsidRPr="00062D0B">
        <w:rPr>
          <w:rFonts w:ascii="Cambria" w:hAnsi="Cambria" w:cstheme="majorBidi"/>
          <w:b/>
          <w:bCs/>
          <w:lang w:val="tr-TR"/>
        </w:rPr>
        <w:t xml:space="preserve"> vermiş olduğum bilgilerin doğru ve eksiksiz olduğunu </w:t>
      </w:r>
      <w:r w:rsidRPr="00062D0B">
        <w:rPr>
          <w:rFonts w:ascii="Cambria" w:hAnsi="Cambria" w:cstheme="majorBidi"/>
          <w:b/>
          <w:bCs/>
          <w:lang w:val="tr-TR"/>
        </w:rPr>
        <w:t xml:space="preserve">kabul eder, </w:t>
      </w:r>
      <w:r w:rsidR="003B72B4" w:rsidRPr="00062D0B">
        <w:rPr>
          <w:rFonts w:ascii="Cambria" w:hAnsi="Cambria" w:cstheme="majorBidi"/>
          <w:b/>
          <w:bCs/>
          <w:lang w:val="tr-TR"/>
        </w:rPr>
        <w:t xml:space="preserve"> </w:t>
      </w:r>
      <w:r w:rsidR="00090A17" w:rsidRPr="00062D0B">
        <w:rPr>
          <w:rFonts w:ascii="Cambria" w:hAnsi="Cambria" w:cstheme="majorBidi"/>
          <w:b/>
          <w:bCs/>
          <w:lang w:val="tr-TR"/>
        </w:rPr>
        <w:t>g</w:t>
      </w:r>
      <w:r w:rsidR="001A5904" w:rsidRPr="00062D0B">
        <w:rPr>
          <w:rFonts w:ascii="Cambria" w:hAnsi="Cambria" w:cstheme="majorBidi"/>
          <w:b/>
          <w:bCs/>
          <w:lang w:val="tr-TR"/>
        </w:rPr>
        <w:t xml:space="preserve">ereğini </w:t>
      </w:r>
      <w:r w:rsidR="003B72B4" w:rsidRPr="00062D0B">
        <w:rPr>
          <w:rFonts w:ascii="Cambria" w:hAnsi="Cambria" w:cstheme="majorBidi"/>
          <w:b/>
          <w:bCs/>
          <w:lang w:val="tr-TR"/>
        </w:rPr>
        <w:t>saygılarımla arz ederim.</w:t>
      </w:r>
    </w:p>
    <w:p w:rsidR="00062D0B" w:rsidRDefault="00FB4A6F" w:rsidP="00062D0B">
      <w:pPr>
        <w:ind w:left="-709"/>
        <w:rPr>
          <w:rFonts w:ascii="Cambria" w:hAnsi="Cambria" w:cstheme="majorBidi"/>
          <w:sz w:val="20"/>
          <w:szCs w:val="20"/>
          <w:lang w:val="tr-TR"/>
        </w:rPr>
      </w:pP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="00062D0B">
        <w:rPr>
          <w:rFonts w:ascii="Cambria" w:hAnsi="Cambria" w:cstheme="majorBidi"/>
          <w:sz w:val="20"/>
          <w:szCs w:val="20"/>
          <w:lang w:val="tr-TR"/>
        </w:rPr>
        <w:t xml:space="preserve">  </w:t>
      </w:r>
    </w:p>
    <w:p w:rsidR="00FB4A6F" w:rsidRDefault="00062D0B" w:rsidP="00062D0B">
      <w:pPr>
        <w:ind w:left="-709"/>
        <w:rPr>
          <w:rFonts w:ascii="Cambria" w:hAnsi="Cambria" w:cstheme="majorBidi"/>
          <w:b/>
          <w:lang w:val="tr-TR"/>
        </w:rPr>
      </w:pPr>
      <w:r w:rsidRPr="00062D0B">
        <w:rPr>
          <w:rFonts w:ascii="Cambria" w:hAnsi="Cambria" w:cstheme="majorBidi"/>
          <w:b/>
          <w:lang w:val="tr-TR"/>
        </w:rPr>
        <w:t>Tarih:</w:t>
      </w:r>
      <w:r w:rsidRPr="00062D0B">
        <w:rPr>
          <w:rFonts w:ascii="Cambria" w:hAnsi="Cambria" w:cstheme="majorBidi"/>
          <w:lang w:val="tr-TR"/>
        </w:rPr>
        <w:t xml:space="preserve">   </w:t>
      </w:r>
      <w:r w:rsidR="00CC70C4" w:rsidRPr="00062D0B">
        <w:rPr>
          <w:rFonts w:ascii="Cambria" w:hAnsi="Cambria" w:cstheme="majorBidi"/>
          <w:b/>
          <w:lang w:val="tr-TR"/>
        </w:rPr>
        <w:t>……</w:t>
      </w:r>
      <w:r w:rsidR="0064130F" w:rsidRPr="00062D0B">
        <w:rPr>
          <w:rFonts w:ascii="Cambria" w:hAnsi="Cambria" w:cstheme="majorBidi"/>
          <w:b/>
          <w:lang w:val="tr-TR"/>
        </w:rPr>
        <w:t>/</w:t>
      </w:r>
      <w:r w:rsidR="00CC70C4" w:rsidRPr="00062D0B">
        <w:rPr>
          <w:rFonts w:ascii="Cambria" w:hAnsi="Cambria" w:cstheme="majorBidi"/>
          <w:b/>
          <w:lang w:val="tr-TR"/>
        </w:rPr>
        <w:t>…...</w:t>
      </w:r>
      <w:r w:rsidR="0064130F" w:rsidRPr="00062D0B">
        <w:rPr>
          <w:rFonts w:ascii="Cambria" w:hAnsi="Cambria" w:cstheme="majorBidi"/>
          <w:b/>
          <w:lang w:val="tr-TR"/>
        </w:rPr>
        <w:t>/20</w:t>
      </w:r>
      <w:r w:rsidR="003F4660" w:rsidRPr="00062D0B">
        <w:rPr>
          <w:rFonts w:ascii="Cambria" w:hAnsi="Cambria" w:cstheme="majorBidi"/>
          <w:b/>
          <w:lang w:val="tr-TR"/>
        </w:rPr>
        <w:t>22</w:t>
      </w:r>
      <w:r w:rsidRPr="00062D0B">
        <w:rPr>
          <w:rFonts w:ascii="Cambria" w:hAnsi="Cambria" w:cstheme="majorBidi"/>
          <w:lang w:val="tr-TR"/>
        </w:rPr>
        <w:t xml:space="preserve">                                                                                                                        </w:t>
      </w:r>
      <w:r w:rsidR="00FB4A6F" w:rsidRPr="00062D0B">
        <w:rPr>
          <w:rFonts w:ascii="Cambria" w:hAnsi="Cambria" w:cstheme="majorBidi"/>
          <w:b/>
          <w:lang w:val="tr-TR"/>
        </w:rPr>
        <w:t>İmza</w:t>
      </w:r>
      <w:r w:rsidR="00192C6F" w:rsidRPr="00062D0B">
        <w:rPr>
          <w:rFonts w:ascii="Cambria" w:hAnsi="Cambria" w:cstheme="majorBidi"/>
          <w:b/>
          <w:lang w:val="tr-TR"/>
        </w:rPr>
        <w:t xml:space="preserve">: </w:t>
      </w:r>
      <w:r w:rsidR="00D461C5" w:rsidRPr="00062D0B">
        <w:rPr>
          <w:rFonts w:ascii="Cambria" w:hAnsi="Cambria" w:cstheme="majorBidi"/>
          <w:b/>
          <w:lang w:val="tr-TR"/>
        </w:rPr>
        <w:t xml:space="preserve"> </w:t>
      </w:r>
    </w:p>
    <w:p w:rsidR="002B6937" w:rsidRDefault="002B6937" w:rsidP="00062D0B">
      <w:pPr>
        <w:ind w:left="-709"/>
        <w:rPr>
          <w:rFonts w:ascii="Cambria" w:hAnsi="Cambria" w:cstheme="majorBidi"/>
          <w:b/>
          <w:lang w:val="tr-TR"/>
        </w:rPr>
      </w:pPr>
    </w:p>
    <w:p w:rsidR="003878C5" w:rsidRDefault="003878C5" w:rsidP="00062D0B">
      <w:pPr>
        <w:ind w:left="-709"/>
        <w:rPr>
          <w:rFonts w:ascii="Cambria" w:hAnsi="Cambria" w:cstheme="majorBidi"/>
          <w:b/>
          <w:lang w:val="tr-TR"/>
        </w:rPr>
      </w:pPr>
    </w:p>
    <w:p w:rsidR="002B6937" w:rsidRDefault="002B6937" w:rsidP="00062D0B">
      <w:pPr>
        <w:ind w:left="-709"/>
        <w:rPr>
          <w:rFonts w:ascii="Cambria" w:hAnsi="Cambria" w:cstheme="majorBidi"/>
          <w:b/>
          <w:lang w:val="tr-TR"/>
        </w:rPr>
      </w:pPr>
      <w:r>
        <w:rPr>
          <w:rFonts w:ascii="Cambria" w:hAnsi="Cambria" w:cstheme="majorBidi"/>
          <w:b/>
          <w:lang w:val="tr-TR"/>
        </w:rPr>
        <w:t>TESLİM EDİLMESİ BELGELER</w:t>
      </w:r>
    </w:p>
    <w:p w:rsidR="003878C5" w:rsidRDefault="007278FE" w:rsidP="00062D0B">
      <w:pPr>
        <w:ind w:left="-709"/>
        <w:rPr>
          <w:rFonts w:ascii="Cambria" w:hAnsi="Cambria" w:cstheme="majorBidi"/>
          <w:b/>
          <w:lang w:val="tr-TR"/>
        </w:rPr>
      </w:pPr>
      <w:r>
        <w:rPr>
          <w:rFonts w:ascii="Cambria" w:hAnsi="Cambria" w:cstheme="majorBid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4942205</wp:posOffset>
                </wp:positionH>
                <wp:positionV relativeFrom="paragraph">
                  <wp:posOffset>177165</wp:posOffset>
                </wp:positionV>
                <wp:extent cx="266700" cy="142875"/>
                <wp:effectExtent l="0" t="0" r="19050" b="28575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66649" id="Yuvarlatılmış Dikdörtgen 1" o:spid="_x0000_s1026" style="position:absolute;margin-left:389.15pt;margin-top:13.95pt;width:21pt;height:11.2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" filled="f" strokecolor="#243f60 [1604]" strokeweight="2pt">
                <w10:wrap anchorx="page"/>
              </v:roundrect>
            </w:pict>
          </mc:Fallback>
        </mc:AlternateContent>
      </w:r>
    </w:p>
    <w:p w:rsidR="002B6937" w:rsidRPr="003878C5" w:rsidRDefault="003878C5" w:rsidP="003878C5">
      <w:pPr>
        <w:spacing w:line="360" w:lineRule="auto"/>
        <w:ind w:left="-709"/>
        <w:rPr>
          <w:rFonts w:ascii="Cambria" w:hAnsi="Cambria" w:cstheme="majorBidi"/>
          <w:lang w:val="tr-TR"/>
        </w:rPr>
      </w:pPr>
      <w:r>
        <w:rPr>
          <w:rFonts w:ascii="Cambria" w:hAnsi="Cambria" w:cstheme="majorBid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F7152" wp14:editId="76AB16DA">
                <wp:simplePos x="0" y="0"/>
                <wp:positionH relativeFrom="column">
                  <wp:posOffset>4070985</wp:posOffset>
                </wp:positionH>
                <wp:positionV relativeFrom="paragraph">
                  <wp:posOffset>236220</wp:posOffset>
                </wp:positionV>
                <wp:extent cx="238125" cy="152400"/>
                <wp:effectExtent l="0" t="0" r="28575" b="19050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8FA6F" id="Yuvarlatılmış Dikdörtgen 2" o:spid="_x0000_s1026" style="position:absolute;margin-left:320.55pt;margin-top:18.6pt;width:18.75pt;height:1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" filled="f" strokecolor="#243f60 [1604]" strokeweight="2pt"/>
            </w:pict>
          </mc:Fallback>
        </mc:AlternateContent>
      </w:r>
      <w:r w:rsidR="002B6937" w:rsidRPr="003878C5">
        <w:rPr>
          <w:rFonts w:ascii="Cambria" w:hAnsi="Cambria" w:cstheme="majorBidi"/>
          <w:lang w:val="tr-TR"/>
        </w:rPr>
        <w:t xml:space="preserve">*Adli </w:t>
      </w:r>
      <w:r w:rsidR="007B2E4B" w:rsidRPr="003878C5">
        <w:rPr>
          <w:rFonts w:ascii="Cambria" w:hAnsi="Cambria" w:cstheme="majorBidi"/>
          <w:lang w:val="tr-TR"/>
        </w:rPr>
        <w:t>Sicil Kaydı</w:t>
      </w:r>
      <w:r w:rsidR="007278FE" w:rsidRPr="007278FE">
        <w:rPr>
          <w:rFonts w:ascii="Cambria" w:hAnsi="Cambria" w:cstheme="majorBidi"/>
          <w:i/>
          <w:sz w:val="16"/>
          <w:lang w:val="tr-TR"/>
        </w:rPr>
        <w:t>(E devlet sisteminden alınabilir)</w:t>
      </w:r>
    </w:p>
    <w:p w:rsidR="007B2E4B" w:rsidRPr="003878C5" w:rsidRDefault="003878C5" w:rsidP="003878C5">
      <w:pPr>
        <w:spacing w:line="360" w:lineRule="auto"/>
        <w:ind w:left="-709"/>
        <w:rPr>
          <w:rFonts w:ascii="Cambria" w:hAnsi="Cambria" w:cstheme="majorBidi"/>
          <w:lang w:val="tr-TR"/>
        </w:rPr>
      </w:pPr>
      <w:r>
        <w:rPr>
          <w:rFonts w:ascii="Cambria" w:hAnsi="Cambria" w:cstheme="majorBid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C2C5CB" wp14:editId="742AD190">
                <wp:simplePos x="0" y="0"/>
                <wp:positionH relativeFrom="page">
                  <wp:posOffset>4980305</wp:posOffset>
                </wp:positionH>
                <wp:positionV relativeFrom="paragraph">
                  <wp:posOffset>244475</wp:posOffset>
                </wp:positionV>
                <wp:extent cx="257175" cy="152400"/>
                <wp:effectExtent l="0" t="0" r="28575" b="1905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1DD3AA" id="Yuvarlatılmış Dikdörtgen 3" o:spid="_x0000_s1026" style="position:absolute;margin-left:392.15pt;margin-top:19.25pt;width:20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" filled="f" strokecolor="#243f60 [1604]" strokeweight="2pt">
                <w10:wrap anchorx="page"/>
              </v:roundrect>
            </w:pict>
          </mc:Fallback>
        </mc:AlternateContent>
      </w:r>
      <w:r w:rsidR="007B2E4B" w:rsidRPr="003878C5">
        <w:rPr>
          <w:rFonts w:ascii="Cambria" w:hAnsi="Cambria" w:cstheme="majorBidi"/>
          <w:lang w:val="tr-TR"/>
        </w:rPr>
        <w:t>*Kimlik Fotokopisi</w:t>
      </w:r>
    </w:p>
    <w:p w:rsidR="007B2E4B" w:rsidRPr="003878C5" w:rsidRDefault="007278FE" w:rsidP="003878C5">
      <w:pPr>
        <w:spacing w:line="360" w:lineRule="auto"/>
        <w:ind w:left="-709"/>
        <w:rPr>
          <w:rFonts w:ascii="Cambria" w:hAnsi="Cambria" w:cstheme="majorBidi"/>
          <w:lang w:val="tr-TR"/>
        </w:rPr>
      </w:pPr>
      <w:r>
        <w:rPr>
          <w:rFonts w:ascii="Cambria" w:hAnsi="Cambria" w:cstheme="majorBid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C2C5CB" wp14:editId="742AD190">
                <wp:simplePos x="0" y="0"/>
                <wp:positionH relativeFrom="column">
                  <wp:posOffset>4076700</wp:posOffset>
                </wp:positionH>
                <wp:positionV relativeFrom="paragraph">
                  <wp:posOffset>267970</wp:posOffset>
                </wp:positionV>
                <wp:extent cx="266700" cy="142875"/>
                <wp:effectExtent l="0" t="0" r="19050" b="28575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724322" id="Yuvarlatılmış Dikdörtgen 4" o:spid="_x0000_s1026" style="position:absolute;margin-left:321pt;margin-top:21.1pt;width:21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" filled="f" strokecolor="#243f60 [1604]" strokeweight="2pt"/>
            </w:pict>
          </mc:Fallback>
        </mc:AlternateContent>
      </w:r>
      <w:r w:rsidR="007B2E4B" w:rsidRPr="003878C5">
        <w:rPr>
          <w:rFonts w:ascii="Cambria" w:hAnsi="Cambria" w:cstheme="majorBidi"/>
          <w:lang w:val="tr-TR"/>
        </w:rPr>
        <w:t>*İkamet Belgesi</w:t>
      </w:r>
      <w:r w:rsidRPr="007278FE">
        <w:rPr>
          <w:rFonts w:ascii="Cambria" w:hAnsi="Cambria" w:cstheme="majorBidi"/>
          <w:i/>
          <w:sz w:val="16"/>
          <w:lang w:val="tr-TR"/>
        </w:rPr>
        <w:t>(E devlet sisteminden alınabilir)</w:t>
      </w:r>
      <w:r w:rsidR="003878C5" w:rsidRPr="007278FE">
        <w:rPr>
          <w:rFonts w:ascii="Cambria" w:hAnsi="Cambria" w:cstheme="majorBidi"/>
          <w:sz w:val="22"/>
          <w:lang w:val="tr-TR"/>
        </w:rPr>
        <w:tab/>
      </w:r>
      <w:r w:rsidR="003878C5">
        <w:rPr>
          <w:rFonts w:ascii="Cambria" w:hAnsi="Cambria" w:cstheme="majorBidi"/>
          <w:lang w:val="tr-TR"/>
        </w:rPr>
        <w:tab/>
      </w:r>
      <w:r w:rsidR="003878C5">
        <w:rPr>
          <w:rFonts w:ascii="Cambria" w:hAnsi="Cambria" w:cstheme="majorBidi"/>
          <w:lang w:val="tr-TR"/>
        </w:rPr>
        <w:tab/>
      </w:r>
    </w:p>
    <w:p w:rsidR="007B2E4B" w:rsidRPr="003878C5" w:rsidRDefault="003878C5" w:rsidP="003878C5">
      <w:pPr>
        <w:spacing w:line="360" w:lineRule="auto"/>
        <w:ind w:left="-709"/>
        <w:rPr>
          <w:rFonts w:ascii="Cambria" w:hAnsi="Cambria" w:cstheme="majorBidi"/>
          <w:lang w:val="tr-TR"/>
        </w:rPr>
      </w:pPr>
      <w:r>
        <w:rPr>
          <w:rFonts w:ascii="Cambria" w:hAnsi="Cambria" w:cstheme="majorBid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752E5B" wp14:editId="71804913">
                <wp:simplePos x="0" y="0"/>
                <wp:positionH relativeFrom="column">
                  <wp:posOffset>4095750</wp:posOffset>
                </wp:positionH>
                <wp:positionV relativeFrom="paragraph">
                  <wp:posOffset>258445</wp:posOffset>
                </wp:positionV>
                <wp:extent cx="266700" cy="142875"/>
                <wp:effectExtent l="0" t="0" r="19050" b="28575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735DE1" id="Yuvarlatılmış Dikdörtgen 5" o:spid="_x0000_s1026" style="position:absolute;margin-left:322.5pt;margin-top:20.35pt;width:21pt;height:11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" filled="f" strokecolor="#243f60 [1604]" strokeweight="2pt"/>
            </w:pict>
          </mc:Fallback>
        </mc:AlternateContent>
      </w:r>
      <w:r w:rsidR="007B2E4B" w:rsidRPr="003878C5">
        <w:rPr>
          <w:rFonts w:ascii="Cambria" w:hAnsi="Cambria" w:cstheme="majorBidi"/>
          <w:lang w:val="tr-TR"/>
        </w:rPr>
        <w:t>*Askerlik Durum Belgesi</w:t>
      </w:r>
      <w:r w:rsidR="007278FE" w:rsidRPr="007278FE">
        <w:rPr>
          <w:rFonts w:ascii="Cambria" w:hAnsi="Cambria" w:cstheme="majorBidi"/>
          <w:i/>
          <w:sz w:val="18"/>
          <w:lang w:val="tr-TR"/>
        </w:rPr>
        <w:t>(</w:t>
      </w:r>
      <w:r w:rsidR="007278FE" w:rsidRPr="007278FE">
        <w:rPr>
          <w:rFonts w:ascii="Cambria" w:hAnsi="Cambria" w:cstheme="majorBidi"/>
          <w:i/>
          <w:sz w:val="16"/>
          <w:lang w:val="tr-TR"/>
        </w:rPr>
        <w:t>E devlet sisteminden alınabilir)</w:t>
      </w:r>
      <w:r w:rsidRPr="007278FE">
        <w:rPr>
          <w:rFonts w:ascii="Cambria" w:hAnsi="Cambria" w:cstheme="majorBidi"/>
          <w:sz w:val="22"/>
          <w:lang w:val="tr-TR"/>
        </w:rPr>
        <w:tab/>
      </w:r>
      <w:r>
        <w:rPr>
          <w:rFonts w:ascii="Cambria" w:hAnsi="Cambria" w:cstheme="majorBidi"/>
          <w:lang w:val="tr-TR"/>
        </w:rPr>
        <w:tab/>
      </w:r>
    </w:p>
    <w:p w:rsidR="003878C5" w:rsidRPr="003878C5" w:rsidRDefault="003878C5" w:rsidP="003878C5">
      <w:pPr>
        <w:spacing w:line="360" w:lineRule="auto"/>
        <w:ind w:left="-709"/>
        <w:rPr>
          <w:rFonts w:ascii="Cambria" w:hAnsi="Cambria" w:cstheme="majorBidi"/>
          <w:lang w:val="tr-TR"/>
        </w:rPr>
      </w:pPr>
      <w:r>
        <w:rPr>
          <w:rFonts w:ascii="Cambria" w:hAnsi="Cambria" w:cstheme="majorBid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C60BFD" wp14:editId="3AC6AAEC">
                <wp:simplePos x="0" y="0"/>
                <wp:positionH relativeFrom="column">
                  <wp:posOffset>4095750</wp:posOffset>
                </wp:positionH>
                <wp:positionV relativeFrom="paragraph">
                  <wp:posOffset>220345</wp:posOffset>
                </wp:positionV>
                <wp:extent cx="266700" cy="142875"/>
                <wp:effectExtent l="0" t="0" r="19050" b="28575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C937BB" id="Yuvarlatılmış Dikdörtgen 6" o:spid="_x0000_s1026" style="position:absolute;margin-left:322.5pt;margin-top:17.35pt;width:21pt;height:11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" filled="f" strokecolor="#243f60 [1604]" strokeweight="2pt"/>
            </w:pict>
          </mc:Fallback>
        </mc:AlternateContent>
      </w:r>
      <w:r w:rsidRPr="003878C5">
        <w:rPr>
          <w:rFonts w:ascii="Cambria" w:hAnsi="Cambria" w:cstheme="majorBidi"/>
          <w:lang w:val="tr-TR"/>
        </w:rPr>
        <w:t>*Lisans Diploması ve Transkript</w:t>
      </w:r>
      <w:r w:rsidR="001440EC" w:rsidRPr="007278FE">
        <w:rPr>
          <w:rFonts w:ascii="Cambria" w:hAnsi="Cambria" w:cstheme="majorBidi"/>
          <w:i/>
          <w:sz w:val="14"/>
          <w:lang w:val="tr-TR"/>
        </w:rPr>
        <w:t>(E devlet, noter onaylı veya aslı gibidir geçerlidir)</w:t>
      </w:r>
    </w:p>
    <w:p w:rsidR="003878C5" w:rsidRPr="007278FE" w:rsidRDefault="007278FE" w:rsidP="003878C5">
      <w:pPr>
        <w:spacing w:line="360" w:lineRule="auto"/>
        <w:ind w:left="-709"/>
        <w:rPr>
          <w:rFonts w:ascii="Cambria" w:hAnsi="Cambria" w:cstheme="majorBidi"/>
          <w:sz w:val="22"/>
          <w:lang w:val="tr-TR"/>
        </w:rPr>
      </w:pPr>
      <w:r>
        <w:rPr>
          <w:rFonts w:ascii="Cambria" w:hAnsi="Cambria" w:cstheme="majorBid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C60BFD" wp14:editId="3AC6AAEC">
                <wp:simplePos x="0" y="0"/>
                <wp:positionH relativeFrom="page">
                  <wp:posOffset>5008880</wp:posOffset>
                </wp:positionH>
                <wp:positionV relativeFrom="paragraph">
                  <wp:posOffset>210820</wp:posOffset>
                </wp:positionV>
                <wp:extent cx="266700" cy="142875"/>
                <wp:effectExtent l="0" t="0" r="19050" b="28575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CA748A" id="Yuvarlatılmış Dikdörtgen 7" o:spid="_x0000_s1026" style="position:absolute;margin-left:394.4pt;margin-top:16.6pt;width:21pt;height:11.25pt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" filled="f" strokecolor="#243f60 [1604]" strokeweight="2pt">
                <w10:wrap anchorx="page"/>
              </v:roundrect>
            </w:pict>
          </mc:Fallback>
        </mc:AlternateContent>
      </w:r>
      <w:r w:rsidR="003878C5" w:rsidRPr="003878C5">
        <w:rPr>
          <w:rFonts w:ascii="Cambria" w:hAnsi="Cambria" w:cstheme="majorBidi"/>
          <w:lang w:val="tr-TR"/>
        </w:rPr>
        <w:t>*Yüksek Lisans Diploması ve Transkript</w:t>
      </w:r>
      <w:r w:rsidRPr="007278FE">
        <w:rPr>
          <w:rFonts w:ascii="Cambria" w:hAnsi="Cambria" w:cstheme="majorBidi"/>
          <w:i/>
          <w:sz w:val="14"/>
          <w:lang w:val="tr-TR"/>
        </w:rPr>
        <w:t>(E devlet, noter onaylı veya aslı gibidir geçerlidir)</w:t>
      </w:r>
    </w:p>
    <w:p w:rsidR="003878C5" w:rsidRPr="003878C5" w:rsidRDefault="003878C5" w:rsidP="003878C5">
      <w:pPr>
        <w:spacing w:line="360" w:lineRule="auto"/>
        <w:ind w:left="-709"/>
        <w:rPr>
          <w:rFonts w:ascii="Cambria" w:hAnsi="Cambria" w:cstheme="majorBidi"/>
          <w:lang w:val="tr-TR"/>
        </w:rPr>
      </w:pPr>
      <w:r w:rsidRPr="003878C5">
        <w:rPr>
          <w:rFonts w:ascii="Cambria" w:hAnsi="Cambria" w:cstheme="majorBidi"/>
          <w:lang w:val="tr-TR"/>
        </w:rPr>
        <w:t>*A</w:t>
      </w:r>
      <w:r w:rsidR="00080CD5" w:rsidRPr="003878C5">
        <w:rPr>
          <w:rFonts w:ascii="Cambria" w:hAnsi="Cambria" w:cstheme="majorBidi"/>
          <w:lang w:val="tr-TR"/>
        </w:rPr>
        <w:t xml:space="preserve">LES </w:t>
      </w:r>
      <w:r w:rsidR="007278FE" w:rsidRPr="007278FE">
        <w:rPr>
          <w:rFonts w:ascii="Cambria" w:hAnsi="Cambria" w:cstheme="majorBidi"/>
          <w:i/>
          <w:sz w:val="16"/>
          <w:lang w:val="tr-TR"/>
        </w:rPr>
        <w:t>(Kaydı Silinen Programda Verilen Puan Geçe</w:t>
      </w:r>
      <w:bookmarkStart w:id="0" w:name="_GoBack"/>
      <w:bookmarkEnd w:id="0"/>
      <w:r w:rsidR="007278FE" w:rsidRPr="007278FE">
        <w:rPr>
          <w:rFonts w:ascii="Cambria" w:hAnsi="Cambria" w:cstheme="majorBidi"/>
          <w:i/>
          <w:sz w:val="16"/>
          <w:lang w:val="tr-TR"/>
        </w:rPr>
        <w:t>rlidir)</w:t>
      </w:r>
    </w:p>
    <w:p w:rsidR="003878C5" w:rsidRDefault="003878C5" w:rsidP="003878C5">
      <w:pPr>
        <w:spacing w:line="360" w:lineRule="auto"/>
        <w:ind w:left="-709"/>
        <w:rPr>
          <w:rFonts w:ascii="Cambria" w:hAnsi="Cambria" w:cstheme="majorBidi"/>
          <w:lang w:val="tr-TR"/>
        </w:rPr>
      </w:pPr>
      <w:r>
        <w:rPr>
          <w:rFonts w:ascii="Cambria" w:hAnsi="Cambria" w:cstheme="majorBid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A43FD5" wp14:editId="4E3178B6">
                <wp:simplePos x="0" y="0"/>
                <wp:positionH relativeFrom="page">
                  <wp:posOffset>5008880</wp:posOffset>
                </wp:positionH>
                <wp:positionV relativeFrom="paragraph">
                  <wp:posOffset>9525</wp:posOffset>
                </wp:positionV>
                <wp:extent cx="266700" cy="142875"/>
                <wp:effectExtent l="0" t="0" r="19050" b="28575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7D3CF" id="Yuvarlatılmış Dikdörtgen 8" o:spid="_x0000_s1026" style="position:absolute;margin-left:394.4pt;margin-top:.75pt;width:21pt;height:11.25pt;z-index:2516736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" filled="f" strokecolor="#243f60 [1604]" strokeweight="2pt">
                <w10:wrap anchorx="page"/>
              </v:roundrect>
            </w:pict>
          </mc:Fallback>
        </mc:AlternateContent>
      </w:r>
      <w:r w:rsidRPr="003878C5">
        <w:rPr>
          <w:rFonts w:ascii="Cambria" w:hAnsi="Cambria" w:cstheme="majorBidi"/>
          <w:lang w:val="tr-TR"/>
        </w:rPr>
        <w:t>*YDS</w:t>
      </w:r>
      <w:r w:rsidR="007278FE">
        <w:rPr>
          <w:rFonts w:ascii="Cambria" w:hAnsi="Cambria" w:cstheme="majorBidi"/>
          <w:lang w:val="tr-TR"/>
        </w:rPr>
        <w:t xml:space="preserve"> </w:t>
      </w:r>
      <w:r w:rsidR="007278FE" w:rsidRPr="007278FE">
        <w:rPr>
          <w:rFonts w:ascii="Cambria" w:hAnsi="Cambria" w:cstheme="majorBidi"/>
          <w:i/>
          <w:sz w:val="16"/>
          <w:lang w:val="tr-TR"/>
        </w:rPr>
        <w:t xml:space="preserve">(Kaydı Silinen Programda Verilen </w:t>
      </w:r>
      <w:r w:rsidR="00814317">
        <w:rPr>
          <w:rFonts w:ascii="Cambria" w:hAnsi="Cambria" w:cstheme="majorBidi"/>
          <w:i/>
          <w:sz w:val="16"/>
          <w:lang w:val="tr-TR"/>
        </w:rPr>
        <w:t xml:space="preserve">Puan </w:t>
      </w:r>
      <w:r w:rsidR="007278FE" w:rsidRPr="007278FE">
        <w:rPr>
          <w:rFonts w:ascii="Cambria" w:hAnsi="Cambria" w:cstheme="majorBidi"/>
          <w:i/>
          <w:sz w:val="16"/>
          <w:lang w:val="tr-TR"/>
        </w:rPr>
        <w:t>Geçerlidir)</w:t>
      </w:r>
    </w:p>
    <w:p w:rsidR="000F327A" w:rsidRDefault="000F327A" w:rsidP="003878C5">
      <w:pPr>
        <w:spacing w:line="360" w:lineRule="auto"/>
        <w:ind w:left="-709"/>
        <w:rPr>
          <w:rFonts w:ascii="Cambria" w:hAnsi="Cambria" w:cstheme="majorBidi"/>
          <w:lang w:val="tr-TR"/>
        </w:rPr>
      </w:pPr>
      <w:r>
        <w:rPr>
          <w:rFonts w:ascii="Cambria" w:hAnsi="Cambria" w:cstheme="majorBid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F215C8" wp14:editId="7B3A9D87">
                <wp:simplePos x="0" y="0"/>
                <wp:positionH relativeFrom="page">
                  <wp:posOffset>5037455</wp:posOffset>
                </wp:positionH>
                <wp:positionV relativeFrom="paragraph">
                  <wp:posOffset>18415</wp:posOffset>
                </wp:positionV>
                <wp:extent cx="266700" cy="142875"/>
                <wp:effectExtent l="0" t="0" r="19050" b="28575"/>
                <wp:wrapNone/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070DBD" id="Yuvarlatılmış Dikdörtgen 9" o:spid="_x0000_s1026" style="position:absolute;margin-left:396.65pt;margin-top:1.45pt;width:21pt;height:11.25pt;z-index:2516756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" filled="f" strokecolor="#243f60 [1604]" strokeweight="2pt">
                <w10:wrap anchorx="page"/>
              </v:roundrect>
            </w:pict>
          </mc:Fallback>
        </mc:AlternateContent>
      </w:r>
      <w:r>
        <w:rPr>
          <w:rFonts w:ascii="Cambria" w:hAnsi="Cambria" w:cstheme="majorBidi"/>
          <w:lang w:val="tr-TR"/>
        </w:rPr>
        <w:t>*</w:t>
      </w:r>
      <w:r w:rsidRPr="000F327A">
        <w:rPr>
          <w:rFonts w:ascii="Cambria" w:hAnsi="Cambria" w:cstheme="majorBidi"/>
          <w:lang w:val="tr-TR"/>
        </w:rPr>
        <w:t>1 Adet Vesikalık Fotoğraf</w:t>
      </w:r>
      <w:r>
        <w:rPr>
          <w:rFonts w:ascii="Cambria" w:hAnsi="Cambria" w:cstheme="majorBidi"/>
          <w:lang w:val="tr-TR"/>
        </w:rPr>
        <w:tab/>
      </w:r>
      <w:r>
        <w:rPr>
          <w:rFonts w:ascii="Cambria" w:hAnsi="Cambria" w:cstheme="majorBidi"/>
          <w:lang w:val="tr-TR"/>
        </w:rPr>
        <w:tab/>
      </w:r>
    </w:p>
    <w:sectPr w:rsidR="000F327A" w:rsidSect="009D328E">
      <w:pgSz w:w="11906" w:h="16838"/>
      <w:pgMar w:top="567" w:right="70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06" w:rsidRDefault="00221D06" w:rsidP="0011385F">
      <w:r>
        <w:separator/>
      </w:r>
    </w:p>
  </w:endnote>
  <w:endnote w:type="continuationSeparator" w:id="0">
    <w:p w:rsidR="00221D06" w:rsidRDefault="00221D06" w:rsidP="0011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06" w:rsidRDefault="00221D06" w:rsidP="0011385F">
      <w:r>
        <w:separator/>
      </w:r>
    </w:p>
  </w:footnote>
  <w:footnote w:type="continuationSeparator" w:id="0">
    <w:p w:rsidR="00221D06" w:rsidRDefault="00221D06" w:rsidP="0011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1FCE"/>
    <w:multiLevelType w:val="hybridMultilevel"/>
    <w:tmpl w:val="6C3E05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7C034F"/>
    <w:multiLevelType w:val="hybridMultilevel"/>
    <w:tmpl w:val="3EE690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313BC"/>
    <w:multiLevelType w:val="multilevel"/>
    <w:tmpl w:val="8292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6F"/>
    <w:rsid w:val="00007E5C"/>
    <w:rsid w:val="00024ACB"/>
    <w:rsid w:val="00046F81"/>
    <w:rsid w:val="000555C4"/>
    <w:rsid w:val="00062D0B"/>
    <w:rsid w:val="00072015"/>
    <w:rsid w:val="00080CD5"/>
    <w:rsid w:val="00090A17"/>
    <w:rsid w:val="000C4436"/>
    <w:rsid w:val="000D3B90"/>
    <w:rsid w:val="000E6C60"/>
    <w:rsid w:val="000F327A"/>
    <w:rsid w:val="000F5933"/>
    <w:rsid w:val="0011385F"/>
    <w:rsid w:val="001260F8"/>
    <w:rsid w:val="0012692E"/>
    <w:rsid w:val="001440EC"/>
    <w:rsid w:val="001706E4"/>
    <w:rsid w:val="00192C6F"/>
    <w:rsid w:val="001A5904"/>
    <w:rsid w:val="001B184C"/>
    <w:rsid w:val="001C6598"/>
    <w:rsid w:val="00221D06"/>
    <w:rsid w:val="00225BF2"/>
    <w:rsid w:val="00243076"/>
    <w:rsid w:val="00262C56"/>
    <w:rsid w:val="00282DB0"/>
    <w:rsid w:val="00286948"/>
    <w:rsid w:val="002B6937"/>
    <w:rsid w:val="002C0455"/>
    <w:rsid w:val="003878C5"/>
    <w:rsid w:val="00390465"/>
    <w:rsid w:val="003A2549"/>
    <w:rsid w:val="003B72B4"/>
    <w:rsid w:val="003D03EE"/>
    <w:rsid w:val="003F4660"/>
    <w:rsid w:val="00475502"/>
    <w:rsid w:val="00497789"/>
    <w:rsid w:val="004E06EA"/>
    <w:rsid w:val="004F1923"/>
    <w:rsid w:val="004F78BE"/>
    <w:rsid w:val="005124C2"/>
    <w:rsid w:val="005143FD"/>
    <w:rsid w:val="0054579B"/>
    <w:rsid w:val="00563761"/>
    <w:rsid w:val="005A599C"/>
    <w:rsid w:val="005E7702"/>
    <w:rsid w:val="005F3375"/>
    <w:rsid w:val="00622D94"/>
    <w:rsid w:val="0064130F"/>
    <w:rsid w:val="0068118B"/>
    <w:rsid w:val="006C19D6"/>
    <w:rsid w:val="006C5F3E"/>
    <w:rsid w:val="006D3125"/>
    <w:rsid w:val="00715950"/>
    <w:rsid w:val="00715AE9"/>
    <w:rsid w:val="007278FE"/>
    <w:rsid w:val="007352E6"/>
    <w:rsid w:val="007516F7"/>
    <w:rsid w:val="007551B8"/>
    <w:rsid w:val="00771922"/>
    <w:rsid w:val="007B2E4B"/>
    <w:rsid w:val="007F4870"/>
    <w:rsid w:val="008032DF"/>
    <w:rsid w:val="00814317"/>
    <w:rsid w:val="008170DB"/>
    <w:rsid w:val="00863A92"/>
    <w:rsid w:val="00864B1B"/>
    <w:rsid w:val="008840D1"/>
    <w:rsid w:val="00886183"/>
    <w:rsid w:val="008D418C"/>
    <w:rsid w:val="008F15B6"/>
    <w:rsid w:val="008F1BC5"/>
    <w:rsid w:val="00921DD6"/>
    <w:rsid w:val="0094406F"/>
    <w:rsid w:val="00972698"/>
    <w:rsid w:val="009D328E"/>
    <w:rsid w:val="00A24FDB"/>
    <w:rsid w:val="00A25BA8"/>
    <w:rsid w:val="00A352E7"/>
    <w:rsid w:val="00A36973"/>
    <w:rsid w:val="00A676BF"/>
    <w:rsid w:val="00A71DD6"/>
    <w:rsid w:val="00AB1317"/>
    <w:rsid w:val="00AB7910"/>
    <w:rsid w:val="00B24D76"/>
    <w:rsid w:val="00B80188"/>
    <w:rsid w:val="00B811CD"/>
    <w:rsid w:val="00B84256"/>
    <w:rsid w:val="00BC2FF1"/>
    <w:rsid w:val="00BE4C78"/>
    <w:rsid w:val="00BE5407"/>
    <w:rsid w:val="00C003D7"/>
    <w:rsid w:val="00C900F0"/>
    <w:rsid w:val="00C90A8F"/>
    <w:rsid w:val="00CB6BE0"/>
    <w:rsid w:val="00CC70C4"/>
    <w:rsid w:val="00CD0A63"/>
    <w:rsid w:val="00D237E2"/>
    <w:rsid w:val="00D461C5"/>
    <w:rsid w:val="00D54385"/>
    <w:rsid w:val="00D60CD3"/>
    <w:rsid w:val="00D633F9"/>
    <w:rsid w:val="00D73E8B"/>
    <w:rsid w:val="00D9331C"/>
    <w:rsid w:val="00DB6646"/>
    <w:rsid w:val="00DC3C88"/>
    <w:rsid w:val="00DF62A9"/>
    <w:rsid w:val="00E04183"/>
    <w:rsid w:val="00E72870"/>
    <w:rsid w:val="00E76917"/>
    <w:rsid w:val="00EA1897"/>
    <w:rsid w:val="00ED2B47"/>
    <w:rsid w:val="00EE57B0"/>
    <w:rsid w:val="00F04551"/>
    <w:rsid w:val="00F25DF0"/>
    <w:rsid w:val="00F70D14"/>
    <w:rsid w:val="00FA37E9"/>
    <w:rsid w:val="00FB4A6F"/>
    <w:rsid w:val="00FC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2219"/>
  <w15:docId w15:val="{C623F57B-9C16-4172-8C59-AEB3FC3B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C19D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19D6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0F327A"/>
    <w:pPr>
      <w:spacing w:before="100" w:beforeAutospacing="1" w:after="100" w:afterAutospacing="1"/>
    </w:pPr>
    <w:rPr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0F327A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138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138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1138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138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1138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migazete.gov.tr/eskiler/2022/07/20220705-1.pdf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iauenstitu@aydin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ZbDMXeKqOeDXikVRgIigLuqyTLiDq4EP/edit?usp=sharing&amp;ouid=101515620419743226525&amp;rtpof=true&amp;sd=true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0CFB2D-D174-4B03-9B35-9B8A679913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C574BE-72F6-4134-8FFC-A7F8242EBAF0}"/>
</file>

<file path=customXml/itemProps3.xml><?xml version="1.0" encoding="utf-8"?>
<ds:datastoreItem xmlns:ds="http://schemas.openxmlformats.org/officeDocument/2006/customXml" ds:itemID="{5B1F3C4F-40F7-42D2-8A1B-BDB6D45A16E1}"/>
</file>

<file path=customXml/itemProps4.xml><?xml version="1.0" encoding="utf-8"?>
<ds:datastoreItem xmlns:ds="http://schemas.openxmlformats.org/officeDocument/2006/customXml" ds:itemID="{2A49535A-DE9C-4B11-8BC0-1FD1D24653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omruye</dc:creator>
  <cp:keywords/>
  <dc:description/>
  <cp:lastModifiedBy>OY</cp:lastModifiedBy>
  <cp:revision>6</cp:revision>
  <cp:lastPrinted>2022-07-19T11:50:00Z</cp:lastPrinted>
  <dcterms:created xsi:type="dcterms:W3CDTF">2022-07-19T09:20:00Z</dcterms:created>
  <dcterms:modified xsi:type="dcterms:W3CDTF">2022-07-23T08:26:00Z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